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</w:tblGrid>
      <w:tr w:rsidR="00957F5A" w:rsidRPr="00957F5A" w:rsidTr="00957F5A">
        <w:trPr>
          <w:trHeight w:val="240"/>
        </w:trPr>
        <w:tc>
          <w:tcPr>
            <w:tcW w:w="0" w:type="auto"/>
            <w:vAlign w:val="center"/>
            <w:hideMark/>
          </w:tcPr>
          <w:p w:rsidR="00957F5A" w:rsidRPr="00957F5A" w:rsidRDefault="00957F5A" w:rsidP="00957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Please be advised that </w:t>
      </w:r>
      <w:r w:rsidRPr="00957F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>Women in Resource Development Corporation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and </w:t>
      </w:r>
      <w:r w:rsidRPr="00957F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>NL Hydro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have partnered to provide </w:t>
      </w:r>
      <w:r w:rsidRPr="00957F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>six $1,500 scholarships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to be awarded to </w:t>
      </w:r>
      <w:r w:rsidRPr="00957F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>female students pursuing a skilled trades program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in Newfoundland and Labrador in the fall. The 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CA"/>
        </w:rPr>
        <w:t>deadline for application submission is July 10, 2018</w:t>
      </w: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. If you know of a female student applying for one of the following programs, please provide them with the information and attached application. Additional information and applications are available through our website (</w:t>
      </w:r>
      <w:hyperlink r:id="rId5" w:tgtFrame="_blank" w:history="1">
        <w:r w:rsidRPr="00957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CA"/>
          </w:rPr>
          <w:t>www.wrdc.ca</w:t>
        </w:r>
      </w:hyperlink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) and can be submitted electronically.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Programs eligible for scholarship funding include: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Powerline Technician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Construction/Industrial Electrician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Industrial Mechanic (Millwright)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Heavy Duty Equipment Technician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Welder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Carpenter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Automotive Service Technician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Heavy Equipment Operator</w:t>
      </w:r>
    </w:p>
    <w:p w:rsidR="00957F5A" w:rsidRPr="00957F5A" w:rsidRDefault="00957F5A" w:rsidP="00957F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957F5A">
        <w:rPr>
          <w:rFonts w:ascii="Arial" w:eastAsia="Times New Roman" w:hAnsi="Arial" w:cs="Arial"/>
          <w:color w:val="222222"/>
          <w:sz w:val="19"/>
          <w:szCs w:val="19"/>
          <w:lang w:val="en-CA"/>
        </w:rPr>
        <w:t>Refrigeration and Air Conditioning Technician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If you have any questions please do not hesitate to contact me.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Sincerely,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Elizabeth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 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Elizabeth (Betty) Brazil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Program Coordinator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Educational Resource Centre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  <w:t>Women in Resource Development Corporation (WRDC)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1F4E79"/>
          <w:sz w:val="24"/>
          <w:szCs w:val="24"/>
          <w:lang w:val="en-CA"/>
        </w:rPr>
        <w:t>175 Hamlyn Road | St. John's NL | A1E 5Z6  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1F4E79"/>
          <w:sz w:val="24"/>
          <w:szCs w:val="24"/>
          <w:lang w:val="en-CA"/>
        </w:rPr>
        <w:t>Tel: (709) 738-1214 Fax: (709) 738-3743</w:t>
      </w:r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957F5A">
        <w:rPr>
          <w:rFonts w:ascii="Times New Roman" w:eastAsia="Times New Roman" w:hAnsi="Times New Roman" w:cs="Times New Roman"/>
          <w:color w:val="1F4E79"/>
          <w:sz w:val="24"/>
          <w:szCs w:val="24"/>
          <w:lang w:val="en-CA"/>
        </w:rPr>
        <w:t>Email: </w:t>
      </w:r>
      <w:hyperlink r:id="rId6" w:tgtFrame="_blank" w:history="1">
        <w:r w:rsidRPr="00957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CA"/>
          </w:rPr>
          <w:t>ebrazil@wrdc.nf.ca</w:t>
        </w:r>
      </w:hyperlink>
    </w:p>
    <w:p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hyperlink r:id="rId7" w:tgtFrame="_blank" w:history="1">
        <w:r w:rsidRPr="00957F5A">
          <w:rPr>
            <w:rFonts w:ascii="Times New Roman" w:eastAsia="Times New Roman" w:hAnsi="Times New Roman" w:cs="Times New Roman"/>
            <w:color w:val="1F4E79"/>
            <w:sz w:val="24"/>
            <w:szCs w:val="24"/>
            <w:u w:val="single"/>
            <w:lang w:val="en-CA"/>
          </w:rPr>
          <w:t>www.wrdc.ca</w:t>
        </w:r>
      </w:hyperlink>
    </w:p>
    <w:p w:rsidR="00BB0543" w:rsidRDefault="00BB0543"/>
    <w:sectPr w:rsidR="00BB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2887"/>
    <w:multiLevelType w:val="multilevel"/>
    <w:tmpl w:val="0D9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5A"/>
    <w:rsid w:val="00957F5A"/>
    <w:rsid w:val="00B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FA6B-C3BF-408F-8D5C-EC5FEDF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206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6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dc.nf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azil@wrdc.nf.ca" TargetMode="External"/><Relationship Id="rId5" Type="http://schemas.openxmlformats.org/officeDocument/2006/relationships/hyperlink" Target="http://www.wrdc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Yvonne Smith</cp:lastModifiedBy>
  <cp:revision>1</cp:revision>
  <dcterms:created xsi:type="dcterms:W3CDTF">2018-06-20T11:55:00Z</dcterms:created>
  <dcterms:modified xsi:type="dcterms:W3CDTF">2018-06-20T11:56:00Z</dcterms:modified>
</cp:coreProperties>
</file>